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C02" w:rsidRPr="003F1C02" w:rsidRDefault="003F1C02" w:rsidP="003F1C02">
      <w:pPr>
        <w:rPr>
          <w:b/>
          <w:bCs/>
        </w:rPr>
      </w:pPr>
      <w:r w:rsidRPr="003F1C02">
        <w:rPr>
          <w:b/>
          <w:bCs/>
          <w:i/>
          <w:iCs/>
        </w:rPr>
        <w:t>Coach and Manager Corner</w:t>
      </w:r>
    </w:p>
    <w:p w:rsidR="003F1C02" w:rsidRPr="003F1C02" w:rsidRDefault="003F1C02" w:rsidP="003F1C02">
      <w:r w:rsidRPr="003F1C02">
        <w:rPr>
          <w:b/>
          <w:bCs/>
        </w:rPr>
        <w:t>Welcome</w:t>
      </w:r>
      <w:r w:rsidRPr="003F1C02">
        <w:t xml:space="preserve"> </w:t>
      </w:r>
      <w:r w:rsidRPr="003F1C02">
        <w:br/>
      </w:r>
      <w:r w:rsidRPr="003F1C02">
        <w:br/>
        <w:t>The Coach and Manager Corner is dedicated to all the coaches and managers who vo</w:t>
      </w:r>
      <w:r>
        <w:t>lunteer their time and energy Cordova Girls Softball</w:t>
      </w:r>
      <w:r w:rsidRPr="003F1C02">
        <w:t xml:space="preserve">. Our goal is to help you succeed in your efforts to teach the game of </w:t>
      </w:r>
      <w:proofErr w:type="spellStart"/>
      <w:r w:rsidRPr="003F1C02">
        <w:t>fastpitch</w:t>
      </w:r>
      <w:proofErr w:type="spellEnd"/>
      <w:r w:rsidRPr="003F1C02">
        <w:t xml:space="preserve"> softball to your players and provide them with a positive environment in which to play the game. The information provided on this page is just a small part of the instructional and support materials available to you. Contact your division representative or any other softball board member to find out more. </w:t>
      </w:r>
    </w:p>
    <w:p w:rsidR="003F1C02" w:rsidRPr="003F1C02" w:rsidRDefault="003F1C02" w:rsidP="003F1C02">
      <w:hyperlink r:id="rId5" w:tgtFrame="_blank" w:history="1">
        <w:r w:rsidRPr="004E0C8C">
          <w:rPr>
            <w:rStyle w:val="Hyperlink"/>
            <w:b/>
            <w:bCs/>
            <w:color w:val="FF0000"/>
          </w:rPr>
          <w:t>Code of Conduct</w:t>
        </w:r>
      </w:hyperlink>
      <w:r w:rsidRPr="003F1C02">
        <w:br/>
      </w:r>
      <w:r w:rsidRPr="003F1C02">
        <w:br/>
        <w:t xml:space="preserve">Our players, the parents and others involved with the </w:t>
      </w:r>
      <w:r>
        <w:t>Cordova Girls Softball</w:t>
      </w:r>
      <w:r w:rsidRPr="003F1C02">
        <w:t xml:space="preserve"> have a right to expect our coaches and managers to conduct themselves in a manner that reflects well on our organization and all who participate. Our </w:t>
      </w:r>
      <w:r w:rsidRPr="004E0C8C">
        <w:t>Coaches and Managers Code of Conduct</w:t>
      </w:r>
      <w:r w:rsidRPr="003F1C02">
        <w:t xml:space="preserve"> reflects those high expectations. </w:t>
      </w:r>
      <w:r w:rsidRPr="003F1C02">
        <w:br/>
      </w:r>
      <w:r w:rsidRPr="004E0C8C">
        <w:rPr>
          <w:color w:val="FF0000"/>
        </w:rPr>
        <w:br/>
      </w:r>
      <w:hyperlink r:id="rId6" w:tgtFrame="_blank" w:history="1">
        <w:r w:rsidRPr="004E0C8C">
          <w:rPr>
            <w:rStyle w:val="Hyperlink"/>
            <w:b/>
            <w:bCs/>
            <w:color w:val="FF0000"/>
          </w:rPr>
          <w:t>Parents and Spectators Code of Conduct</w:t>
        </w:r>
      </w:hyperlink>
      <w:r w:rsidRPr="003F1C02">
        <w:br/>
      </w:r>
      <w:r w:rsidRPr="003F1C02">
        <w:br/>
      </w:r>
      <w:proofErr w:type="gramStart"/>
      <w:r w:rsidRPr="003F1C02">
        <w:t>Our</w:t>
      </w:r>
      <w:proofErr w:type="gramEnd"/>
      <w:r w:rsidRPr="003F1C02">
        <w:t xml:space="preserve"> players, the parents and others involved with </w:t>
      </w:r>
      <w:r>
        <w:t>Cordova Girls Softball</w:t>
      </w:r>
      <w:r w:rsidRPr="003F1C02">
        <w:t xml:space="preserve"> have a right to expect our Parents and Spectators conduct themselves in a manner that promotes good sportsmanship. Our </w:t>
      </w:r>
      <w:r w:rsidRPr="004E0C8C">
        <w:t>Parents and Spectators Code of Conduct</w:t>
      </w:r>
      <w:r w:rsidRPr="003F1C02">
        <w:t xml:space="preserve"> reflect those expectations. </w:t>
      </w:r>
      <w:r w:rsidRPr="003F1C02">
        <w:br/>
      </w:r>
      <w:r w:rsidRPr="003F1C02">
        <w:br/>
      </w:r>
      <w:hyperlink r:id="rId7" w:tgtFrame="_blank" w:history="1">
        <w:r w:rsidRPr="004E0C8C">
          <w:rPr>
            <w:rStyle w:val="Hyperlink"/>
            <w:b/>
            <w:bCs/>
            <w:color w:val="FF0000"/>
          </w:rPr>
          <w:t>Skill Coverage</w:t>
        </w:r>
      </w:hyperlink>
      <w:r w:rsidRPr="003F1C02">
        <w:br/>
      </w:r>
      <w:r w:rsidRPr="003F1C02">
        <w:br/>
        <w:t xml:space="preserve">Practice organization is the key to your success. Before your team hits the field, you must have a good idea of how you want to run your practice and the skills you want to cover. The Practice Organization information below will give you some ideas on organizing practices. Go to our </w:t>
      </w:r>
      <w:r w:rsidRPr="004E0C8C">
        <w:t>Skill Coverage</w:t>
      </w:r>
      <w:r w:rsidRPr="003F1C02">
        <w:t xml:space="preserve"> document for a helpful tool to help you decide what skills to cover in practices and to keep track of the skills you've taught. </w:t>
      </w:r>
      <w:r w:rsidRPr="003F1C02">
        <w:br/>
      </w:r>
      <w:r w:rsidRPr="004E0C8C">
        <w:rPr>
          <w:color w:val="FF0000"/>
        </w:rPr>
        <w:br/>
      </w:r>
      <w:hyperlink r:id="rId8" w:tgtFrame="_blank" w:history="1">
        <w:r w:rsidRPr="004E0C8C">
          <w:rPr>
            <w:rStyle w:val="Hyperlink"/>
            <w:b/>
            <w:bCs/>
            <w:color w:val="FF0000"/>
          </w:rPr>
          <w:t>Practice Organization</w:t>
        </w:r>
      </w:hyperlink>
    </w:p>
    <w:p w:rsidR="003F1C02" w:rsidRDefault="003F1C02" w:rsidP="003F1C02">
      <w:pPr>
        <w:rPr>
          <w:b/>
          <w:bCs/>
        </w:rPr>
      </w:pPr>
      <w:r w:rsidRPr="003F1C02">
        <w:br/>
        <w:t xml:space="preserve">It's very important to run a well-organized practice. This article on </w:t>
      </w:r>
      <w:r w:rsidRPr="004E0C8C">
        <w:t>Practice Organization</w:t>
      </w:r>
      <w:r w:rsidRPr="003F1C02">
        <w:t xml:space="preserve"> provides an overview of how to run a good practice. You have the girls for a short period of time for practice. Get the most out of that time by preparing a practice plan and getting volunteers to help you run the drills that will sharpen your players' skills. We have attached a few </w:t>
      </w:r>
      <w:r w:rsidRPr="004E0C8C">
        <w:t>Sample Practice Plans</w:t>
      </w:r>
      <w:r w:rsidRPr="003F1C02">
        <w:t xml:space="preserve"> for your use.</w:t>
      </w:r>
      <w:r w:rsidRPr="003F1C02">
        <w:br/>
      </w:r>
      <w:r w:rsidRPr="003F1C02">
        <w:br/>
      </w:r>
    </w:p>
    <w:p w:rsidR="003F1C02" w:rsidRDefault="003F1C02" w:rsidP="003F1C02">
      <w:pPr>
        <w:rPr>
          <w:b/>
          <w:bCs/>
        </w:rPr>
      </w:pPr>
    </w:p>
    <w:p w:rsidR="003F1C02" w:rsidRDefault="003F1C02" w:rsidP="003F1C02">
      <w:pPr>
        <w:rPr>
          <w:b/>
          <w:bCs/>
        </w:rPr>
      </w:pPr>
    </w:p>
    <w:p w:rsidR="003F1C02" w:rsidRPr="003F1C02" w:rsidRDefault="003F1C02" w:rsidP="003F1C02">
      <w:r w:rsidRPr="003F1C02">
        <w:rPr>
          <w:b/>
          <w:bCs/>
        </w:rPr>
        <w:t>Drills</w:t>
      </w:r>
      <w:r w:rsidRPr="003F1C02">
        <w:t xml:space="preserve"> </w:t>
      </w:r>
      <w:r w:rsidRPr="003F1C02">
        <w:br/>
      </w:r>
      <w:r w:rsidRPr="003F1C02">
        <w:br/>
        <w:t xml:space="preserve">The best way to keep players excited about coming to practice is to change what you do from one practice to the next. Create excitement with some games that are fun, but also help teach the fundamentals they will need to execute in a game. </w:t>
      </w:r>
      <w:r w:rsidRPr="003F1C02">
        <w:br/>
      </w:r>
      <w:r w:rsidRPr="004E0C8C">
        <w:rPr>
          <w:color w:val="FF0000"/>
        </w:rPr>
        <w:t>• Throwing Drills</w:t>
      </w:r>
      <w:r w:rsidRPr="004E0C8C">
        <w:rPr>
          <w:color w:val="FF0000"/>
        </w:rPr>
        <w:br/>
        <w:t>• Fielding Drills</w:t>
      </w:r>
      <w:r w:rsidRPr="004E0C8C">
        <w:rPr>
          <w:color w:val="FF0000"/>
        </w:rPr>
        <w:br/>
        <w:t>• Hitting Drills</w:t>
      </w:r>
      <w:r w:rsidRPr="004E0C8C">
        <w:rPr>
          <w:color w:val="FF0000"/>
        </w:rPr>
        <w:br/>
        <w:t>• Running Drills</w:t>
      </w:r>
      <w:r w:rsidRPr="004E0C8C">
        <w:rPr>
          <w:color w:val="FF0000"/>
        </w:rPr>
        <w:br/>
        <w:t>• Pitching Drills</w:t>
      </w:r>
      <w:r w:rsidRPr="004E0C8C">
        <w:rPr>
          <w:color w:val="FF0000"/>
        </w:rPr>
        <w:br/>
        <w:t xml:space="preserve">• Catching Drills </w:t>
      </w:r>
      <w:r w:rsidRPr="003F1C02">
        <w:br/>
      </w:r>
      <w:r w:rsidRPr="003F1C02">
        <w:br/>
      </w:r>
      <w:r w:rsidRPr="003F1C02">
        <w:rPr>
          <w:b/>
          <w:bCs/>
        </w:rPr>
        <w:t>Clinics</w:t>
      </w:r>
      <w:r w:rsidRPr="003F1C02">
        <w:t xml:space="preserve"> </w:t>
      </w:r>
      <w:r w:rsidRPr="003F1C02">
        <w:br/>
      </w:r>
      <w:r w:rsidRPr="003F1C02">
        <w:br/>
      </w:r>
      <w:r>
        <w:rPr>
          <w:b/>
          <w:bCs/>
        </w:rPr>
        <w:t>2012</w:t>
      </w:r>
      <w:r w:rsidRPr="003F1C02">
        <w:rPr>
          <w:b/>
          <w:bCs/>
        </w:rPr>
        <w:t xml:space="preserve"> Coaches Clinic</w:t>
      </w:r>
      <w:r w:rsidRPr="003F1C02">
        <w:t xml:space="preserve"> - All coaches must attend our coaching clinics. Instruction will be provided in setting up practices, understanding the rules, and learning more about pitching and hitting techniques. T</w:t>
      </w:r>
      <w:r>
        <w:t>wo</w:t>
      </w:r>
      <w:r w:rsidRPr="003F1C02">
        <w:t xml:space="preserve"> </w:t>
      </w:r>
      <w:proofErr w:type="gramStart"/>
      <w:r w:rsidRPr="003F1C02">
        <w:t>coaches</w:t>
      </w:r>
      <w:proofErr w:type="gramEnd"/>
      <w:r w:rsidRPr="003F1C02">
        <w:t xml:space="preserve"> clinics will be held this season. </w:t>
      </w:r>
      <w:r>
        <w:t>Dates to be announced but</w:t>
      </w:r>
      <w:r w:rsidRPr="003F1C02">
        <w:t xml:space="preserve"> will be the mandatory Coach's Clinics. See calendar for details.</w:t>
      </w:r>
    </w:p>
    <w:p w:rsidR="003F1C02" w:rsidRPr="003F1C02" w:rsidRDefault="003F1C02" w:rsidP="003F1C02">
      <w:r w:rsidRPr="003F1C02">
        <w:br/>
      </w:r>
      <w:proofErr w:type="spellStart"/>
      <w:r w:rsidRPr="003F1C02">
        <w:rPr>
          <w:b/>
          <w:bCs/>
        </w:rPr>
        <w:t>ScorekeepersClinic</w:t>
      </w:r>
      <w:proofErr w:type="spellEnd"/>
      <w:r w:rsidRPr="003F1C02">
        <w:t xml:space="preserve"> – See calendar for details</w:t>
      </w:r>
    </w:p>
    <w:p w:rsidR="003F1C02" w:rsidRPr="003F1C02" w:rsidRDefault="003F1C02" w:rsidP="003F1C02">
      <w:r w:rsidRPr="003F1C02">
        <w:br/>
      </w:r>
      <w:r w:rsidRPr="003F1C02">
        <w:rPr>
          <w:b/>
          <w:bCs/>
        </w:rPr>
        <w:t>Pitcher and Catcher Clinic</w:t>
      </w:r>
      <w:r w:rsidRPr="003F1C02">
        <w:t>– See calendar for details</w:t>
      </w:r>
    </w:p>
    <w:p w:rsidR="003F1C02" w:rsidRPr="003F1C02" w:rsidRDefault="003F1C02" w:rsidP="003F1C02"/>
    <w:p w:rsidR="003F1C02" w:rsidRPr="003F1C02" w:rsidRDefault="003F1C02" w:rsidP="003F1C02">
      <w:hyperlink r:id="rId9" w:tgtFrame="_blank" w:history="1">
        <w:r w:rsidRPr="003F1C02">
          <w:rPr>
            <w:rStyle w:val="Hyperlink"/>
            <w:b/>
            <w:bCs/>
          </w:rPr>
          <w:t>Sacramento State Softball Clinics</w:t>
        </w:r>
      </w:hyperlink>
      <w:r w:rsidRPr="003F1C02">
        <w:t xml:space="preserve"> – Check the Sacramento State Youth Clinic Web </w:t>
      </w:r>
      <w:proofErr w:type="gramStart"/>
      <w:r w:rsidRPr="003F1C02">
        <w:t>Site(</w:t>
      </w:r>
      <w:proofErr w:type="gramEnd"/>
      <w:hyperlink r:id="rId10" w:tgtFrame="_blank" w:history="1">
        <w:r w:rsidRPr="003F1C02">
          <w:rPr>
            <w:rStyle w:val="Hyperlink"/>
          </w:rPr>
          <w:t>www.hornetsports.com/about/Youth.asp</w:t>
        </w:r>
      </w:hyperlink>
      <w:r w:rsidRPr="003F1C02">
        <w:t>) for more information.</w:t>
      </w:r>
      <w:r w:rsidRPr="003F1C02">
        <w:br/>
      </w:r>
      <w:r w:rsidRPr="003F1C02">
        <w:br/>
      </w:r>
      <w:r w:rsidR="004E0C8C">
        <w:rPr>
          <w:b/>
          <w:bCs/>
        </w:rPr>
        <w:t>2012</w:t>
      </w:r>
      <w:r w:rsidRPr="003F1C02">
        <w:rPr>
          <w:b/>
          <w:bCs/>
        </w:rPr>
        <w:t xml:space="preserve"> Umpire Clinics</w:t>
      </w:r>
      <w:r w:rsidR="004E0C8C">
        <w:t xml:space="preserve"> - Our 2012</w:t>
      </w:r>
      <w:bookmarkStart w:id="0" w:name="_GoBack"/>
      <w:bookmarkEnd w:id="0"/>
      <w:r w:rsidRPr="003F1C02">
        <w:t xml:space="preserve"> Umpire Clinics are scheduled in February and March. Click on the link to the </w:t>
      </w:r>
      <w:hyperlink r:id="rId11" w:history="1">
        <w:r w:rsidRPr="003F1C02">
          <w:rPr>
            <w:rStyle w:val="Hyperlink"/>
          </w:rPr>
          <w:t>Umpire's Corner</w:t>
        </w:r>
      </w:hyperlink>
      <w:r w:rsidRPr="003F1C02">
        <w:t xml:space="preserve"> for more information.</w:t>
      </w:r>
    </w:p>
    <w:p w:rsidR="002910BD" w:rsidRDefault="002910BD"/>
    <w:sectPr w:rsidR="002910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C02"/>
    <w:rsid w:val="002910BD"/>
    <w:rsid w:val="003F1C02"/>
    <w:rsid w:val="004E0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1C0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1C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140009">
      <w:bodyDiv w:val="1"/>
      <w:marLeft w:val="0"/>
      <w:marRight w:val="0"/>
      <w:marTop w:val="0"/>
      <w:marBottom w:val="0"/>
      <w:divBdr>
        <w:top w:val="none" w:sz="0" w:space="0" w:color="auto"/>
        <w:left w:val="none" w:sz="0" w:space="0" w:color="auto"/>
        <w:bottom w:val="none" w:sz="0" w:space="0" w:color="auto"/>
        <w:right w:val="none" w:sz="0" w:space="0" w:color="auto"/>
      </w:divBdr>
      <w:divsChild>
        <w:div w:id="2071725524">
          <w:marLeft w:val="0"/>
          <w:marRight w:val="0"/>
          <w:marTop w:val="0"/>
          <w:marBottom w:val="0"/>
          <w:divBdr>
            <w:top w:val="none" w:sz="0" w:space="0" w:color="auto"/>
            <w:left w:val="none" w:sz="0" w:space="0" w:color="auto"/>
            <w:bottom w:val="none" w:sz="0" w:space="0" w:color="auto"/>
            <w:right w:val="none" w:sz="0" w:space="0" w:color="auto"/>
          </w:divBdr>
          <w:divsChild>
            <w:div w:id="1693797802">
              <w:marLeft w:val="0"/>
              <w:marRight w:val="0"/>
              <w:marTop w:val="0"/>
              <w:marBottom w:val="0"/>
              <w:divBdr>
                <w:top w:val="none" w:sz="0" w:space="0" w:color="auto"/>
                <w:left w:val="none" w:sz="0" w:space="0" w:color="auto"/>
                <w:bottom w:val="none" w:sz="0" w:space="0" w:color="auto"/>
                <w:right w:val="none" w:sz="0" w:space="0" w:color="auto"/>
              </w:divBdr>
              <w:divsChild>
                <w:div w:id="824200734">
                  <w:marLeft w:val="0"/>
                  <w:marRight w:val="0"/>
                  <w:marTop w:val="0"/>
                  <w:marBottom w:val="0"/>
                  <w:divBdr>
                    <w:top w:val="none" w:sz="0" w:space="0" w:color="auto"/>
                    <w:left w:val="none" w:sz="0" w:space="0" w:color="auto"/>
                    <w:bottom w:val="none" w:sz="0" w:space="0" w:color="auto"/>
                    <w:right w:val="none" w:sz="0" w:space="0" w:color="auto"/>
                  </w:divBdr>
                  <w:divsChild>
                    <w:div w:id="10297978">
                      <w:marLeft w:val="0"/>
                      <w:marRight w:val="0"/>
                      <w:marTop w:val="0"/>
                      <w:marBottom w:val="0"/>
                      <w:divBdr>
                        <w:top w:val="none" w:sz="0" w:space="0" w:color="auto"/>
                        <w:left w:val="none" w:sz="0" w:space="0" w:color="auto"/>
                        <w:bottom w:val="none" w:sz="0" w:space="0" w:color="auto"/>
                        <w:right w:val="none" w:sz="0" w:space="0" w:color="auto"/>
                      </w:divBdr>
                      <w:divsChild>
                        <w:div w:id="1330017388">
                          <w:marLeft w:val="0"/>
                          <w:marRight w:val="0"/>
                          <w:marTop w:val="0"/>
                          <w:marBottom w:val="0"/>
                          <w:divBdr>
                            <w:top w:val="none" w:sz="0" w:space="0" w:color="auto"/>
                            <w:left w:val="none" w:sz="0" w:space="0" w:color="auto"/>
                            <w:bottom w:val="none" w:sz="0" w:space="0" w:color="auto"/>
                            <w:right w:val="none" w:sz="0" w:space="0" w:color="auto"/>
                          </w:divBdr>
                        </w:div>
                        <w:div w:id="265768368">
                          <w:marLeft w:val="0"/>
                          <w:marRight w:val="0"/>
                          <w:marTop w:val="0"/>
                          <w:marBottom w:val="0"/>
                          <w:divBdr>
                            <w:top w:val="none" w:sz="0" w:space="0" w:color="auto"/>
                            <w:left w:val="none" w:sz="0" w:space="0" w:color="auto"/>
                            <w:bottom w:val="none" w:sz="0" w:space="0" w:color="auto"/>
                            <w:right w:val="none" w:sz="0" w:space="0" w:color="auto"/>
                          </w:divBdr>
                        </w:div>
                        <w:div w:id="1848903735">
                          <w:marLeft w:val="0"/>
                          <w:marRight w:val="0"/>
                          <w:marTop w:val="0"/>
                          <w:marBottom w:val="0"/>
                          <w:divBdr>
                            <w:top w:val="none" w:sz="0" w:space="0" w:color="auto"/>
                            <w:left w:val="none" w:sz="0" w:space="0" w:color="auto"/>
                            <w:bottom w:val="none" w:sz="0" w:space="0" w:color="auto"/>
                            <w:right w:val="none" w:sz="0" w:space="0" w:color="auto"/>
                          </w:divBdr>
                        </w:div>
                        <w:div w:id="733893943">
                          <w:marLeft w:val="0"/>
                          <w:marRight w:val="0"/>
                          <w:marTop w:val="0"/>
                          <w:marBottom w:val="0"/>
                          <w:divBdr>
                            <w:top w:val="none" w:sz="0" w:space="0" w:color="auto"/>
                            <w:left w:val="none" w:sz="0" w:space="0" w:color="auto"/>
                            <w:bottom w:val="none" w:sz="0" w:space="0" w:color="auto"/>
                            <w:right w:val="none" w:sz="0" w:space="0" w:color="auto"/>
                          </w:divBdr>
                        </w:div>
                        <w:div w:id="974413227">
                          <w:marLeft w:val="0"/>
                          <w:marRight w:val="0"/>
                          <w:marTop w:val="0"/>
                          <w:marBottom w:val="0"/>
                          <w:divBdr>
                            <w:top w:val="none" w:sz="0" w:space="0" w:color="auto"/>
                            <w:left w:val="none" w:sz="0" w:space="0" w:color="auto"/>
                            <w:bottom w:val="none" w:sz="0" w:space="0" w:color="auto"/>
                            <w:right w:val="none" w:sz="0" w:space="0" w:color="auto"/>
                          </w:divBdr>
                        </w:div>
                        <w:div w:id="50791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amsideline.com/rocklinSoftball/files/Practice%20Organization.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eamsideline.com/rocklinSoftball/files/Skill%20Coverage%20Worksheet.pdf"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teamsideline.com/rocklinSoftball/files/Parent-SpectatorConduct.pdf" TargetMode="External"/><Relationship Id="rId11" Type="http://schemas.openxmlformats.org/officeDocument/2006/relationships/hyperlink" Target="http://www.teamsideline.com/Org/Umpires.aspx?d=0Z%2beEEOrvakEpmW63rc70A%3d%3d" TargetMode="External"/><Relationship Id="rId5" Type="http://schemas.openxmlformats.org/officeDocument/2006/relationships/hyperlink" Target="http://www.teamsideline.com/rocklinSoftball/files/RgfpslCodeOfConduct.pdf" TargetMode="External"/><Relationship Id="rId10" Type="http://schemas.openxmlformats.org/officeDocument/2006/relationships/hyperlink" Target="http://www.hornetsports.com/about/Youth.asp" TargetMode="External"/><Relationship Id="rId4" Type="http://schemas.openxmlformats.org/officeDocument/2006/relationships/webSettings" Target="webSettings.xml"/><Relationship Id="rId9" Type="http://schemas.openxmlformats.org/officeDocument/2006/relationships/hyperlink" Target="http://www.hornetsports.com/about/Youth.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570</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dc:creator>
  <cp:lastModifiedBy>jenni</cp:lastModifiedBy>
  <cp:revision>2</cp:revision>
  <dcterms:created xsi:type="dcterms:W3CDTF">2011-10-25T00:22:00Z</dcterms:created>
  <dcterms:modified xsi:type="dcterms:W3CDTF">2011-10-25T00:53:00Z</dcterms:modified>
</cp:coreProperties>
</file>